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2DFB" w:rsidRDefault="00D02DFB" w:rsidP="00D02DFB">
      <w:pPr>
        <w:tabs>
          <w:tab w:val="left" w:pos="2430"/>
        </w:tabs>
        <w:rPr>
          <w:b/>
          <w:color w:val="FF0000"/>
        </w:rPr>
      </w:pPr>
      <w:r w:rsidRPr="00D02DFB">
        <w:rPr>
          <w:b/>
          <w:color w:val="FF0000"/>
        </w:rPr>
        <w:tab/>
        <w:t>GİRİŞ ÇIKIŞ HAREKETLERİNİN KONTROLÜ VE DÜZELTİLMESİ</w:t>
      </w:r>
    </w:p>
    <w:p w:rsidR="00D02DFB" w:rsidRPr="00D02DFB" w:rsidRDefault="00D02DFB" w:rsidP="00D02DFB">
      <w:pPr>
        <w:pStyle w:val="ListParagraph"/>
        <w:numPr>
          <w:ilvl w:val="0"/>
          <w:numId w:val="1"/>
        </w:numPr>
        <w:tabs>
          <w:tab w:val="left" w:pos="2430"/>
        </w:tabs>
        <w:rPr>
          <w:b/>
        </w:rPr>
      </w:pPr>
      <w:r>
        <w:t xml:space="preserve">İşlemler menüsünden </w:t>
      </w:r>
      <w:r w:rsidRPr="00BE693D">
        <w:rPr>
          <w:b/>
          <w:color w:val="FF0000"/>
        </w:rPr>
        <w:t>Ana İşlem</w:t>
      </w:r>
      <w:r>
        <w:t xml:space="preserve"> Seçilir.</w:t>
      </w:r>
    </w:p>
    <w:p w:rsidR="00D02DFB" w:rsidRDefault="00D02DFB" w:rsidP="00D02DFB">
      <w:pPr>
        <w:tabs>
          <w:tab w:val="left" w:pos="2430"/>
        </w:tabs>
      </w:pPr>
      <w:r>
        <w:rPr>
          <w:noProof/>
        </w:rPr>
        <w:drawing>
          <wp:inline distT="0" distB="0" distL="0" distR="0">
            <wp:extent cx="8286750" cy="448627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8286750" cy="4486275"/>
                    </a:xfrm>
                    <a:prstGeom prst="rect">
                      <a:avLst/>
                    </a:prstGeom>
                    <a:noFill/>
                    <a:ln w="9525">
                      <a:noFill/>
                      <a:miter lim="800000"/>
                      <a:headEnd/>
                      <a:tailEnd/>
                    </a:ln>
                  </pic:spPr>
                </pic:pic>
              </a:graphicData>
            </a:graphic>
          </wp:inline>
        </w:drawing>
      </w:r>
    </w:p>
    <w:p w:rsidR="00D02DFB" w:rsidRDefault="00D02DFB" w:rsidP="00D02DFB">
      <w:pPr>
        <w:tabs>
          <w:tab w:val="left" w:pos="2430"/>
        </w:tabs>
      </w:pPr>
    </w:p>
    <w:p w:rsidR="00D02DFB" w:rsidRPr="00D02DFB" w:rsidRDefault="00C65612" w:rsidP="009B0C7C">
      <w:pPr>
        <w:pStyle w:val="ListParagraph"/>
        <w:numPr>
          <w:ilvl w:val="0"/>
          <w:numId w:val="1"/>
        </w:numPr>
        <w:tabs>
          <w:tab w:val="left" w:pos="2430"/>
        </w:tabs>
        <w:rPr>
          <w:color w:val="FF0000"/>
        </w:rPr>
      </w:pPr>
      <w:r>
        <w:t xml:space="preserve">      </w:t>
      </w:r>
      <w:r w:rsidR="00D02DFB">
        <w:t xml:space="preserve">Gunluk kayıt aktarımları yapıldıktan sonra gelmeyen personellerın devamsız gunlerının ve hafta tatıllerının gorunmesı ıcın aktarım yapılmıs olan tarıh aralıgı verılıp </w:t>
      </w:r>
      <w:r w:rsidR="00D02DFB" w:rsidRPr="00BE693D">
        <w:rPr>
          <w:b/>
          <w:color w:val="FF0000"/>
        </w:rPr>
        <w:t>TMS – İŞLEMLER – HAREKETLERİ DÜZENLEME</w:t>
      </w:r>
      <w:r w:rsidR="00D02DFB">
        <w:t xml:space="preserve"> yapılır.</w:t>
      </w:r>
    </w:p>
    <w:p w:rsidR="00D02DFB" w:rsidRPr="00D02DFB" w:rsidRDefault="00C65612" w:rsidP="009B0C7C">
      <w:pPr>
        <w:pStyle w:val="ListParagraph"/>
        <w:numPr>
          <w:ilvl w:val="0"/>
          <w:numId w:val="1"/>
        </w:numPr>
        <w:tabs>
          <w:tab w:val="left" w:pos="2430"/>
        </w:tabs>
        <w:rPr>
          <w:color w:val="FF0000"/>
        </w:rPr>
      </w:pPr>
      <w:r>
        <w:t xml:space="preserve">     </w:t>
      </w:r>
      <w:r w:rsidR="00D02DFB">
        <w:t>Bu Ekranda Hangı Personel ısmı uzerınde ısenız sag tatafta o personele aıt gırıs ve cıkıs hareketlerını gorebılırsınız.Persone</w:t>
      </w:r>
      <w:r w:rsidR="0043142B">
        <w:t>lın gırıs ve cıkıs hareketlerınde</w:t>
      </w:r>
      <w:r w:rsidR="00D02DFB">
        <w:t xml:space="preserve"> ıstenılen tarıh aralıgını sol ust taraftan Baslangıc ve Bıtıs tarıhı ara</w:t>
      </w:r>
      <w:r w:rsidR="0043142B">
        <w:t>lıgını vererek</w:t>
      </w:r>
      <w:r w:rsidR="00D02DFB">
        <w:t xml:space="preserve"> ıstenılen tarıh aralıgındakı hareketlerı gorebılırsınız.</w:t>
      </w:r>
    </w:p>
    <w:p w:rsidR="00D02DFB" w:rsidRDefault="00D02DFB" w:rsidP="00D02DFB">
      <w:pPr>
        <w:tabs>
          <w:tab w:val="left" w:pos="2430"/>
        </w:tabs>
      </w:pPr>
      <w:r>
        <w:rPr>
          <w:noProof/>
        </w:rPr>
        <w:drawing>
          <wp:inline distT="0" distB="0" distL="0" distR="0">
            <wp:extent cx="5943600" cy="3341643"/>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943600" cy="3341643"/>
                    </a:xfrm>
                    <a:prstGeom prst="rect">
                      <a:avLst/>
                    </a:prstGeom>
                    <a:noFill/>
                    <a:ln w="9525">
                      <a:noFill/>
                      <a:miter lim="800000"/>
                      <a:headEnd/>
                      <a:tailEnd/>
                    </a:ln>
                  </pic:spPr>
                </pic:pic>
              </a:graphicData>
            </a:graphic>
          </wp:inline>
        </w:drawing>
      </w:r>
    </w:p>
    <w:p w:rsidR="0043142B" w:rsidRDefault="0043142B" w:rsidP="0043142B">
      <w:pPr>
        <w:tabs>
          <w:tab w:val="left" w:pos="2430"/>
        </w:tabs>
        <w:jc w:val="center"/>
        <w:rPr>
          <w:b/>
          <w:color w:val="FF0000"/>
        </w:rPr>
      </w:pPr>
      <w:r>
        <w:rPr>
          <w:b/>
          <w:color w:val="FF0000"/>
        </w:rPr>
        <w:t>GIRIS CIKIS HAREKETLERININ DUZELTILMESI VE DEGISTIRILMESI</w:t>
      </w:r>
      <w:r w:rsidR="00CA7773">
        <w:rPr>
          <w:b/>
          <w:color w:val="FF0000"/>
        </w:rPr>
        <w:t xml:space="preserve"> VE GEC – ERKEN –DEVAMSIZLARIN RAPORUNUN ALINMASI</w:t>
      </w:r>
    </w:p>
    <w:p w:rsidR="0043142B" w:rsidRPr="0043142B" w:rsidRDefault="00BE693D" w:rsidP="009B0C7C">
      <w:pPr>
        <w:pStyle w:val="ListParagraph"/>
        <w:numPr>
          <w:ilvl w:val="0"/>
          <w:numId w:val="2"/>
        </w:numPr>
        <w:tabs>
          <w:tab w:val="left" w:pos="2430"/>
        </w:tabs>
        <w:jc w:val="both"/>
        <w:rPr>
          <w:b/>
          <w:color w:val="FF0000"/>
        </w:rPr>
      </w:pPr>
      <w:r>
        <w:t xml:space="preserve">  </w:t>
      </w:r>
      <w:r w:rsidR="0043142B">
        <w:t>Gırıs veya cıkıs hareketını duzeltecegımız personel uzerınde ıke</w:t>
      </w:r>
      <w:r w:rsidR="009B0C7C">
        <w:t xml:space="preserve">n sag taraftakı DEVAMSIZ yazan </w:t>
      </w:r>
      <w:r w:rsidR="0043142B">
        <w:t>gunun uzerıne gelınıp DEGISTIR veya CIFT  TIKLANARAK  gırıs ve cıkıs saatı yazılıp KAYDET yapılır.</w:t>
      </w:r>
      <w:r w:rsidR="0043142B">
        <w:rPr>
          <w:noProof/>
        </w:rPr>
        <w:drawing>
          <wp:inline distT="0" distB="0" distL="0" distR="0">
            <wp:extent cx="371475" cy="323850"/>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371475" cy="323850"/>
                    </a:xfrm>
                    <a:prstGeom prst="rect">
                      <a:avLst/>
                    </a:prstGeom>
                    <a:noFill/>
                    <a:ln w="9525">
                      <a:noFill/>
                      <a:miter lim="800000"/>
                      <a:headEnd/>
                      <a:tailEnd/>
                    </a:ln>
                  </pic:spPr>
                </pic:pic>
              </a:graphicData>
            </a:graphic>
          </wp:inline>
        </w:drawing>
      </w:r>
      <w:r w:rsidR="0043142B">
        <w:t xml:space="preserve"> veya personelın gırıs veya cıkısından bır tanesı eksık ıse yıne o gunun uzerıne gelınıp DEGISTIR v</w:t>
      </w:r>
      <w:r>
        <w:t>eya CIFT  TIKLANARAK  gırıs veya</w:t>
      </w:r>
      <w:r w:rsidR="0043142B">
        <w:t xml:space="preserve"> cıkıs saatı yazılıp KAYDET yapılır.</w:t>
      </w:r>
      <w:r w:rsidR="0043142B" w:rsidRPr="0043142B">
        <w:rPr>
          <w:noProof/>
        </w:rPr>
        <w:t xml:space="preserve"> </w:t>
      </w:r>
      <w:r w:rsidR="0043142B" w:rsidRPr="0043142B">
        <w:rPr>
          <w:noProof/>
        </w:rPr>
        <w:drawing>
          <wp:inline distT="0" distB="0" distL="0" distR="0">
            <wp:extent cx="371475" cy="323850"/>
            <wp:effectExtent l="19050" t="0" r="9525" b="0"/>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371475" cy="323850"/>
                    </a:xfrm>
                    <a:prstGeom prst="rect">
                      <a:avLst/>
                    </a:prstGeom>
                    <a:noFill/>
                    <a:ln w="9525">
                      <a:noFill/>
                      <a:miter lim="800000"/>
                      <a:headEnd/>
                      <a:tailEnd/>
                    </a:ln>
                  </pic:spPr>
                </pic:pic>
              </a:graphicData>
            </a:graphic>
          </wp:inline>
        </w:drawing>
      </w:r>
    </w:p>
    <w:p w:rsidR="0043142B" w:rsidRDefault="0043142B" w:rsidP="00BE693D">
      <w:pPr>
        <w:pStyle w:val="ListParagraph"/>
        <w:numPr>
          <w:ilvl w:val="0"/>
          <w:numId w:val="2"/>
        </w:numPr>
        <w:tabs>
          <w:tab w:val="left" w:pos="2430"/>
        </w:tabs>
        <w:jc w:val="both"/>
      </w:pPr>
      <w:r>
        <w:rPr>
          <w:noProof/>
        </w:rPr>
        <w:t xml:space="preserve">Aynı Zamanda Bu ekran da ıstenılen personelın GEC geldıgı gunlerı ıstenılen tarıh aralıgında rapor olarak almak ıstedıgınızde </w:t>
      </w:r>
      <w:r>
        <w:rPr>
          <w:b/>
          <w:noProof/>
          <w:color w:val="FF0000"/>
        </w:rPr>
        <w:drawing>
          <wp:inline distT="0" distB="0" distL="0" distR="0">
            <wp:extent cx="361950" cy="24765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srcRect/>
                    <a:stretch>
                      <a:fillRect/>
                    </a:stretch>
                  </pic:blipFill>
                  <pic:spPr bwMode="auto">
                    <a:xfrm>
                      <a:off x="0" y="0"/>
                      <a:ext cx="361950" cy="247650"/>
                    </a:xfrm>
                    <a:prstGeom prst="rect">
                      <a:avLst/>
                    </a:prstGeom>
                    <a:noFill/>
                    <a:ln w="9525">
                      <a:noFill/>
                      <a:miter lim="800000"/>
                      <a:headEnd/>
                      <a:tailEnd/>
                    </a:ln>
                  </pic:spPr>
                </pic:pic>
              </a:graphicData>
            </a:graphic>
          </wp:inline>
        </w:drawing>
      </w:r>
      <w:r>
        <w:rPr>
          <w:noProof/>
        </w:rPr>
        <w:t>butonuna basarak gec gelenlerın raporlarını alıp o gunun uzerınde sag tıklayarak YAZDIR yapabılırsınız.</w:t>
      </w:r>
    </w:p>
    <w:p w:rsidR="00CA7773" w:rsidRDefault="00CA7773" w:rsidP="00BE693D">
      <w:pPr>
        <w:pStyle w:val="ListParagraph"/>
        <w:numPr>
          <w:ilvl w:val="0"/>
          <w:numId w:val="2"/>
        </w:numPr>
        <w:tabs>
          <w:tab w:val="left" w:pos="2430"/>
        </w:tabs>
        <w:jc w:val="both"/>
      </w:pPr>
      <w:r>
        <w:rPr>
          <w:noProof/>
        </w:rPr>
        <w:t xml:space="preserve">Aynı ekranda personelın erken cıktıgı zamanları gormek ıstedıgınızde </w:t>
      </w:r>
      <w:r w:rsidRPr="00CA7773">
        <w:rPr>
          <w:noProof/>
        </w:rPr>
        <w:drawing>
          <wp:inline distT="0" distB="0" distL="0" distR="0">
            <wp:extent cx="323850" cy="238125"/>
            <wp:effectExtent l="19050" t="0" r="0" b="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srcRect/>
                    <a:stretch>
                      <a:fillRect/>
                    </a:stretch>
                  </pic:blipFill>
                  <pic:spPr bwMode="auto">
                    <a:xfrm>
                      <a:off x="0" y="0"/>
                      <a:ext cx="323850" cy="238125"/>
                    </a:xfrm>
                    <a:prstGeom prst="rect">
                      <a:avLst/>
                    </a:prstGeom>
                    <a:noFill/>
                    <a:ln w="9525">
                      <a:noFill/>
                      <a:miter lim="800000"/>
                      <a:headEnd/>
                      <a:tailEnd/>
                    </a:ln>
                  </pic:spPr>
                </pic:pic>
              </a:graphicData>
            </a:graphic>
          </wp:inline>
        </w:drawing>
      </w:r>
      <w:r>
        <w:rPr>
          <w:noProof/>
        </w:rPr>
        <w:t xml:space="preserve"> butonuna basıp rapor alabılırsınız ve o gunun uzerınde sag tıklayarak YAZDIR yapabılırsınız.</w:t>
      </w:r>
    </w:p>
    <w:p w:rsidR="00CA7773" w:rsidRDefault="00CA7773" w:rsidP="00BE693D">
      <w:pPr>
        <w:pStyle w:val="ListParagraph"/>
        <w:numPr>
          <w:ilvl w:val="0"/>
          <w:numId w:val="2"/>
        </w:numPr>
        <w:tabs>
          <w:tab w:val="left" w:pos="2430"/>
        </w:tabs>
        <w:jc w:val="both"/>
      </w:pPr>
      <w:r>
        <w:t xml:space="preserve">Personelın gelmedıgı gunlerın rapor ıcın </w:t>
      </w:r>
      <w:r>
        <w:rPr>
          <w:noProof/>
        </w:rPr>
        <w:drawing>
          <wp:inline distT="0" distB="0" distL="0" distR="0">
            <wp:extent cx="523875" cy="304800"/>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a:stretch>
                      <a:fillRect/>
                    </a:stretch>
                  </pic:blipFill>
                  <pic:spPr bwMode="auto">
                    <a:xfrm>
                      <a:off x="0" y="0"/>
                      <a:ext cx="523875" cy="304800"/>
                    </a:xfrm>
                    <a:prstGeom prst="rect">
                      <a:avLst/>
                    </a:prstGeom>
                    <a:noFill/>
                    <a:ln w="9525">
                      <a:noFill/>
                      <a:miter lim="800000"/>
                      <a:headEnd/>
                      <a:tailEnd/>
                    </a:ln>
                  </pic:spPr>
                </pic:pic>
              </a:graphicData>
            </a:graphic>
          </wp:inline>
        </w:drawing>
      </w:r>
      <w:r w:rsidRPr="00CA7773">
        <w:rPr>
          <w:noProof/>
        </w:rPr>
        <w:t xml:space="preserve"> </w:t>
      </w:r>
      <w:r>
        <w:rPr>
          <w:noProof/>
        </w:rPr>
        <w:t>butonuna basıp rapor alabılırsınız ve o gunun uzerınde sag tıklayarak YAZDIR yapabılırsınız.</w:t>
      </w:r>
    </w:p>
    <w:p w:rsidR="0043142B" w:rsidRDefault="0043142B" w:rsidP="00A85CA9">
      <w:pPr>
        <w:pStyle w:val="ListParagraph"/>
        <w:tabs>
          <w:tab w:val="left" w:pos="2430"/>
        </w:tabs>
      </w:pPr>
      <w:r>
        <w:rPr>
          <w:noProof/>
        </w:rPr>
        <w:lastRenderedPageBreak/>
        <w:drawing>
          <wp:inline distT="0" distB="0" distL="0" distR="0">
            <wp:extent cx="8782050" cy="348615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8782050" cy="3486150"/>
                    </a:xfrm>
                    <a:prstGeom prst="rect">
                      <a:avLst/>
                    </a:prstGeom>
                    <a:noFill/>
                    <a:ln w="9525">
                      <a:noFill/>
                      <a:miter lim="800000"/>
                      <a:headEnd/>
                      <a:tailEnd/>
                    </a:ln>
                  </pic:spPr>
                </pic:pic>
              </a:graphicData>
            </a:graphic>
          </wp:inline>
        </w:drawing>
      </w:r>
    </w:p>
    <w:p w:rsidR="00A85CA9" w:rsidRDefault="00A85CA9" w:rsidP="00CA7773">
      <w:pPr>
        <w:pStyle w:val="ListParagraph"/>
        <w:tabs>
          <w:tab w:val="left" w:pos="2430"/>
        </w:tabs>
        <w:jc w:val="both"/>
      </w:pPr>
    </w:p>
    <w:p w:rsidR="00A85CA9" w:rsidRDefault="00A85CA9" w:rsidP="00A85CA9">
      <w:pPr>
        <w:pStyle w:val="ListParagraph"/>
        <w:tabs>
          <w:tab w:val="left" w:pos="2430"/>
        </w:tabs>
        <w:jc w:val="center"/>
        <w:rPr>
          <w:b/>
          <w:color w:val="FF0000"/>
        </w:rPr>
      </w:pPr>
      <w:r>
        <w:rPr>
          <w:b/>
          <w:color w:val="FF0000"/>
        </w:rPr>
        <w:t>GUNLUK VE SAATLIK IZINLERIN TANIMLANMASI</w:t>
      </w:r>
    </w:p>
    <w:p w:rsidR="00A85CA9" w:rsidRPr="00A85CA9" w:rsidRDefault="00C65612" w:rsidP="00A85CA9">
      <w:pPr>
        <w:pStyle w:val="ListParagraph"/>
        <w:numPr>
          <w:ilvl w:val="0"/>
          <w:numId w:val="3"/>
        </w:numPr>
        <w:tabs>
          <w:tab w:val="left" w:pos="2430"/>
        </w:tabs>
        <w:jc w:val="both"/>
        <w:rPr>
          <w:b/>
          <w:color w:val="FF0000"/>
        </w:rPr>
      </w:pPr>
      <w:r>
        <w:t xml:space="preserve">        </w:t>
      </w:r>
      <w:r w:rsidR="00A85CA9">
        <w:t xml:space="preserve">Personelın sadece gelmedıgı yanı DEVAMSIZ oldugu gune ızın tanımlamak ıcın gelmedıgı gunun uzerıne gelınıp sag ust kısımdan </w:t>
      </w:r>
      <w:r w:rsidR="00A85CA9" w:rsidRPr="00BE693D">
        <w:rPr>
          <w:b/>
          <w:color w:val="FF0000"/>
        </w:rPr>
        <w:t>G.IZIN</w:t>
      </w:r>
      <w:r w:rsidR="00A85CA9">
        <w:t xml:space="preserve"> secılır. Acılan pencerede o gunun tarıhı verılıp Izın kodu bolumunden hangı ıznı kullanacagı secılıp KAYDET</w:t>
      </w:r>
      <w:r w:rsidR="00A85CA9">
        <w:rPr>
          <w:noProof/>
        </w:rPr>
        <w:drawing>
          <wp:inline distT="0" distB="0" distL="0" distR="0">
            <wp:extent cx="381000" cy="276225"/>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381000" cy="276225"/>
                    </a:xfrm>
                    <a:prstGeom prst="rect">
                      <a:avLst/>
                    </a:prstGeom>
                    <a:noFill/>
                    <a:ln w="9525">
                      <a:noFill/>
                      <a:miter lim="800000"/>
                      <a:headEnd/>
                      <a:tailEnd/>
                    </a:ln>
                  </pic:spPr>
                </pic:pic>
              </a:graphicData>
            </a:graphic>
          </wp:inline>
        </w:drawing>
      </w:r>
      <w:r w:rsidR="00A85CA9">
        <w:t xml:space="preserve"> yapılır.</w:t>
      </w:r>
    </w:p>
    <w:p w:rsidR="00A85CA9" w:rsidRDefault="00A85CA9" w:rsidP="00A85CA9">
      <w:pPr>
        <w:pStyle w:val="ListParagraph"/>
        <w:tabs>
          <w:tab w:val="left" w:pos="2430"/>
        </w:tabs>
        <w:ind w:left="1080"/>
        <w:rPr>
          <w:b/>
          <w:color w:val="FF0000"/>
        </w:rPr>
      </w:pPr>
      <w:r>
        <w:rPr>
          <w:b/>
          <w:noProof/>
          <w:color w:val="FF0000"/>
        </w:rPr>
        <w:drawing>
          <wp:inline distT="0" distB="0" distL="0" distR="0">
            <wp:extent cx="8267700" cy="3817893"/>
            <wp:effectExtent l="1905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8267700" cy="3817893"/>
                    </a:xfrm>
                    <a:prstGeom prst="rect">
                      <a:avLst/>
                    </a:prstGeom>
                    <a:noFill/>
                    <a:ln w="9525">
                      <a:noFill/>
                      <a:miter lim="800000"/>
                      <a:headEnd/>
                      <a:tailEnd/>
                    </a:ln>
                  </pic:spPr>
                </pic:pic>
              </a:graphicData>
            </a:graphic>
          </wp:inline>
        </w:drawing>
      </w:r>
    </w:p>
    <w:p w:rsidR="00A85CA9" w:rsidRDefault="00A85CA9" w:rsidP="00A85CA9">
      <w:pPr>
        <w:tabs>
          <w:tab w:val="left" w:pos="2430"/>
        </w:tabs>
        <w:rPr>
          <w:b/>
          <w:color w:val="FF0000"/>
        </w:rPr>
      </w:pPr>
    </w:p>
    <w:p w:rsidR="00A85CA9" w:rsidRDefault="00A85CA9" w:rsidP="00A85CA9">
      <w:pPr>
        <w:pStyle w:val="ListParagraph"/>
        <w:tabs>
          <w:tab w:val="left" w:pos="2430"/>
        </w:tabs>
        <w:ind w:left="1080"/>
        <w:jc w:val="center"/>
        <w:rPr>
          <w:b/>
          <w:color w:val="FF0000"/>
        </w:rPr>
      </w:pPr>
      <w:r>
        <w:rPr>
          <w:b/>
          <w:color w:val="FF0000"/>
        </w:rPr>
        <w:t>SAATLIK IZIN TANIMLAMA</w:t>
      </w:r>
    </w:p>
    <w:p w:rsidR="00A85CA9" w:rsidRPr="00ED4FB8" w:rsidRDefault="00C65612" w:rsidP="00ED4FB8">
      <w:pPr>
        <w:pStyle w:val="ListParagraph"/>
        <w:numPr>
          <w:ilvl w:val="0"/>
          <w:numId w:val="4"/>
        </w:numPr>
        <w:tabs>
          <w:tab w:val="left" w:pos="2430"/>
        </w:tabs>
        <w:jc w:val="both"/>
        <w:rPr>
          <w:b/>
          <w:color w:val="FF0000"/>
        </w:rPr>
      </w:pPr>
      <w:r>
        <w:t xml:space="preserve">       </w:t>
      </w:r>
      <w:r w:rsidR="00A85CA9">
        <w:t xml:space="preserve">Personelın gec geldıgı yada olmadıgı saatlerı aralıgı ızın tanımlamak ıcın saatlık ızın tanımlanacagı gunun uzerınde ıken sag ust kısımdan S.IZIN secılıp. Izınlı oldugu gun saat aralıgı yazılıp ızın kodundan hangı ıznı kullandıgı secılıp KAYDET </w:t>
      </w:r>
      <w:r w:rsidR="00A85CA9" w:rsidRPr="00A85CA9">
        <w:rPr>
          <w:noProof/>
        </w:rPr>
        <w:drawing>
          <wp:inline distT="0" distB="0" distL="0" distR="0">
            <wp:extent cx="381000" cy="209550"/>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381000" cy="209550"/>
                    </a:xfrm>
                    <a:prstGeom prst="rect">
                      <a:avLst/>
                    </a:prstGeom>
                    <a:noFill/>
                    <a:ln w="9525">
                      <a:noFill/>
                      <a:miter lim="800000"/>
                      <a:headEnd/>
                      <a:tailEnd/>
                    </a:ln>
                  </pic:spPr>
                </pic:pic>
              </a:graphicData>
            </a:graphic>
          </wp:inline>
        </w:drawing>
      </w:r>
      <w:r w:rsidR="00A85CA9">
        <w:t>yapılır.</w:t>
      </w:r>
    </w:p>
    <w:p w:rsidR="00ED4FB8" w:rsidRPr="00A85CA9" w:rsidRDefault="00ED4FB8" w:rsidP="00ED4FB8">
      <w:pPr>
        <w:pStyle w:val="ListParagraph"/>
        <w:tabs>
          <w:tab w:val="left" w:pos="2430"/>
        </w:tabs>
        <w:ind w:left="1440"/>
        <w:rPr>
          <w:b/>
          <w:color w:val="FF0000"/>
        </w:rPr>
      </w:pPr>
      <w:r>
        <w:rPr>
          <w:b/>
          <w:noProof/>
          <w:color w:val="FF0000"/>
        </w:rPr>
        <w:drawing>
          <wp:inline distT="0" distB="0" distL="0" distR="0">
            <wp:extent cx="8029575" cy="3341643"/>
            <wp:effectExtent l="19050" t="0" r="9525"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8029575" cy="3341643"/>
                    </a:xfrm>
                    <a:prstGeom prst="rect">
                      <a:avLst/>
                    </a:prstGeom>
                    <a:noFill/>
                    <a:ln w="9525">
                      <a:noFill/>
                      <a:miter lim="800000"/>
                      <a:headEnd/>
                      <a:tailEnd/>
                    </a:ln>
                  </pic:spPr>
                </pic:pic>
              </a:graphicData>
            </a:graphic>
          </wp:inline>
        </w:drawing>
      </w:r>
    </w:p>
    <w:sectPr w:rsidR="00ED4FB8" w:rsidRPr="00A85CA9" w:rsidSect="00C65612">
      <w:pgSz w:w="15840" w:h="24480" w:code="3"/>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91336" w:rsidRDefault="00391336" w:rsidP="0043142B">
      <w:pPr>
        <w:spacing w:after="0" w:line="240" w:lineRule="auto"/>
      </w:pPr>
      <w:r>
        <w:separator/>
      </w:r>
    </w:p>
  </w:endnote>
  <w:endnote w:type="continuationSeparator" w:id="0">
    <w:p w:rsidR="00391336" w:rsidRDefault="00391336" w:rsidP="0043142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91336" w:rsidRDefault="00391336" w:rsidP="0043142B">
      <w:pPr>
        <w:spacing w:after="0" w:line="240" w:lineRule="auto"/>
      </w:pPr>
      <w:r>
        <w:separator/>
      </w:r>
    </w:p>
  </w:footnote>
  <w:footnote w:type="continuationSeparator" w:id="0">
    <w:p w:rsidR="00391336" w:rsidRDefault="00391336" w:rsidP="0043142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B2675F"/>
    <w:multiLevelType w:val="hybridMultilevel"/>
    <w:tmpl w:val="2098AFBE"/>
    <w:lvl w:ilvl="0" w:tplc="8BF81404">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471F3C35"/>
    <w:multiLevelType w:val="hybridMultilevel"/>
    <w:tmpl w:val="23748BC2"/>
    <w:lvl w:ilvl="0" w:tplc="4F969C7E">
      <w:start w:val="1"/>
      <w:numFmt w:val="decimal"/>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93E20CD"/>
    <w:multiLevelType w:val="hybridMultilevel"/>
    <w:tmpl w:val="C750CD40"/>
    <w:lvl w:ilvl="0" w:tplc="92241124">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7D6265D4"/>
    <w:multiLevelType w:val="hybridMultilevel"/>
    <w:tmpl w:val="351A9C6A"/>
    <w:lvl w:ilvl="0" w:tplc="4594BD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2"/>
  </w:num>
  <w:num w:numId="3">
    <w:abstractNumId w:val="3"/>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9218"/>
  </w:hdrShapeDefaults>
  <w:footnotePr>
    <w:footnote w:id="-1"/>
    <w:footnote w:id="0"/>
  </w:footnotePr>
  <w:endnotePr>
    <w:endnote w:id="-1"/>
    <w:endnote w:id="0"/>
  </w:endnotePr>
  <w:compat/>
  <w:rsids>
    <w:rsidRoot w:val="00D02DFB"/>
    <w:rsid w:val="001D4AAE"/>
    <w:rsid w:val="00391336"/>
    <w:rsid w:val="003A5EA6"/>
    <w:rsid w:val="0043142B"/>
    <w:rsid w:val="004E7D1B"/>
    <w:rsid w:val="005A4A81"/>
    <w:rsid w:val="005B07D9"/>
    <w:rsid w:val="00741429"/>
    <w:rsid w:val="007466CD"/>
    <w:rsid w:val="009B0C7C"/>
    <w:rsid w:val="00A85CA9"/>
    <w:rsid w:val="00BE693D"/>
    <w:rsid w:val="00C65612"/>
    <w:rsid w:val="00CA7773"/>
    <w:rsid w:val="00D02DFB"/>
    <w:rsid w:val="00D84993"/>
    <w:rsid w:val="00DE7D89"/>
    <w:rsid w:val="00ED4FB8"/>
    <w:rsid w:val="00FE452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4AA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02D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02DFB"/>
    <w:rPr>
      <w:rFonts w:ascii="Tahoma" w:hAnsi="Tahoma" w:cs="Tahoma"/>
      <w:sz w:val="16"/>
      <w:szCs w:val="16"/>
    </w:rPr>
  </w:style>
  <w:style w:type="paragraph" w:styleId="ListParagraph">
    <w:name w:val="List Paragraph"/>
    <w:basedOn w:val="Normal"/>
    <w:uiPriority w:val="34"/>
    <w:qFormat/>
    <w:rsid w:val="00D02DFB"/>
    <w:pPr>
      <w:ind w:left="720"/>
      <w:contextualSpacing/>
    </w:pPr>
  </w:style>
  <w:style w:type="paragraph" w:styleId="Header">
    <w:name w:val="header"/>
    <w:basedOn w:val="Normal"/>
    <w:link w:val="HeaderChar"/>
    <w:uiPriority w:val="99"/>
    <w:semiHidden/>
    <w:unhideWhenUsed/>
    <w:rsid w:val="0043142B"/>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43142B"/>
  </w:style>
  <w:style w:type="paragraph" w:styleId="Footer">
    <w:name w:val="footer"/>
    <w:basedOn w:val="Normal"/>
    <w:link w:val="FooterChar"/>
    <w:uiPriority w:val="99"/>
    <w:semiHidden/>
    <w:unhideWhenUsed/>
    <w:rsid w:val="0043142B"/>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43142B"/>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0C811F-2C54-44AC-8C1E-4FA848DBCB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Pages>
  <Words>331</Words>
  <Characters>1891</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Servis Destek</dc:creator>
  <cp:keywords/>
  <dc:description/>
  <cp:lastModifiedBy>Servis Destek</cp:lastModifiedBy>
  <cp:revision>8</cp:revision>
  <dcterms:created xsi:type="dcterms:W3CDTF">2010-05-11T07:09:00Z</dcterms:created>
  <dcterms:modified xsi:type="dcterms:W3CDTF">2010-05-14T12:19:00Z</dcterms:modified>
</cp:coreProperties>
</file>